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3A52FB">
      <w:pPr>
        <w:spacing w:before="480" w:after="480" w:line="288" w:lineRule="auto"/>
        <w:jc w:val="center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u w:val="single"/>
        </w:rPr>
        <w:t xml:space="preserve">大富科技充气膜结构场馆工程 </w:t>
      </w:r>
      <w:r>
        <w:rPr>
          <w:rFonts w:hint="eastAsia" w:ascii="宋体" w:hAnsi="宋体" w:eastAsia="宋体" w:cs="宋体"/>
          <w:b/>
          <w:sz w:val="32"/>
          <w:szCs w:val="32"/>
        </w:rPr>
        <w:t>资格预审申请书</w:t>
      </w:r>
    </w:p>
    <w:p w14:paraId="317BD84D">
      <w:pPr>
        <w:spacing w:before="120" w:after="120" w:line="288" w:lineRule="auto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致：大富科技（安徽）股份有限公司沙井分公司</w:t>
      </w:r>
    </w:p>
    <w:p w14:paraId="3F022934">
      <w:pPr>
        <w:spacing w:before="120" w:after="120" w:line="288" w:lineRule="auto"/>
        <w:ind w:firstLine="440" w:firstLineChars="200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我方自愿参与贵司发起的大富科技充气膜结构场馆工程（招标编号：</w:t>
      </w:r>
      <w:r>
        <w:rPr>
          <w:rFonts w:hint="eastAsia" w:ascii="宋体" w:hAnsi="宋体" w:eastAsia="宋体" w:cs="宋体"/>
          <w:sz w:val="22"/>
          <w:lang w:val="en-US" w:eastAsia="zh-CN"/>
        </w:rPr>
        <w:t>DFKJSJ-2026001</w:t>
      </w:r>
      <w:r>
        <w:rPr>
          <w:rFonts w:hint="eastAsia" w:ascii="宋体" w:hAnsi="宋体" w:eastAsia="宋体" w:cs="宋体"/>
          <w:sz w:val="22"/>
        </w:rPr>
        <w:t>）公开招标资格预审工作，我方已认真研读本项目资格预审公告全部内容，清晰知晓本项目招标条件、项目概况、投标人资格要求、文件递交规则及评审标准等全部要求，现自愿提交本资格预审申请书及配套证明材料，郑重申请参与本项目资格预审评审。我方知悉本项目采用双渠道公开招标方式（</w:t>
      </w:r>
      <w:r>
        <w:rPr>
          <w:rFonts w:hint="eastAsia" w:ascii="宋体" w:hAnsi="宋体" w:eastAsia="宋体" w:cs="宋体"/>
          <w:sz w:val="22"/>
          <w:lang w:val="en-US" w:eastAsia="zh-CN"/>
        </w:rPr>
        <w:t>大富科技</w:t>
      </w:r>
      <w:r>
        <w:rPr>
          <w:rFonts w:hint="eastAsia" w:ascii="宋体" w:hAnsi="宋体" w:eastAsia="宋体" w:cs="宋体"/>
          <w:sz w:val="22"/>
        </w:rPr>
        <w:t>公司官网及</w:t>
      </w:r>
      <w:r>
        <w:rPr>
          <w:rFonts w:hint="eastAsia" w:ascii="宋体" w:hAnsi="宋体" w:eastAsia="宋体" w:cs="宋体"/>
          <w:sz w:val="22"/>
          <w:lang w:val="en-US" w:eastAsia="zh-CN"/>
        </w:rPr>
        <w:t>大富科技</w:t>
      </w:r>
      <w:r>
        <w:rPr>
          <w:rFonts w:hint="eastAsia" w:ascii="宋体" w:hAnsi="宋体" w:eastAsia="宋体" w:cs="宋体"/>
          <w:sz w:val="22"/>
        </w:rPr>
        <w:t>一采通采购平台同步发布），如通过资格预审，我方将按要求在</w:t>
      </w:r>
      <w:r>
        <w:rPr>
          <w:rFonts w:hint="eastAsia" w:ascii="宋体" w:hAnsi="宋体" w:eastAsia="宋体" w:cs="宋体"/>
          <w:sz w:val="22"/>
          <w:lang w:val="en-US" w:eastAsia="zh-CN"/>
        </w:rPr>
        <w:t>大富科技</w:t>
      </w:r>
      <w:r>
        <w:rPr>
          <w:rFonts w:hint="eastAsia" w:ascii="宋体" w:hAnsi="宋体" w:eastAsia="宋体" w:cs="宋体"/>
          <w:sz w:val="22"/>
        </w:rPr>
        <w:t>一采通采购平台完成注册并参与后续投标报价。</w:t>
      </w:r>
    </w:p>
    <w:p w14:paraId="3DAEBBBA">
      <w:pPr>
        <w:spacing w:before="120" w:after="120" w:line="288" w:lineRule="auto"/>
        <w:ind w:firstLine="440" w:firstLineChars="200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我方就本次资格预审申请事宜，作出如下郑重声明与承诺：</w:t>
      </w:r>
    </w:p>
    <w:p w14:paraId="35728B75">
      <w:pPr>
        <w:spacing w:before="120" w:after="120" w:line="288" w:lineRule="auto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一、企业基本情况承诺</w:t>
      </w:r>
    </w:p>
    <w:p w14:paraId="16527FC9">
      <w:pPr>
        <w:spacing w:before="120" w:after="120" w:line="288" w:lineRule="auto"/>
        <w:ind w:firstLine="440" w:firstLineChars="200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我方为依法注册、独立存续的企业法人，持有合法有效的企业法人营业执照，具备独立承担本项目工程施工、履行合同义务的民事行为能力，企业经营状态正常，无吊销、注销、异常经营等不良存续状态。</w:t>
      </w:r>
    </w:p>
    <w:p w14:paraId="4C98FCE2">
      <w:pPr>
        <w:spacing w:before="120" w:after="120" w:line="288" w:lineRule="auto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二、资质条件承诺</w:t>
      </w:r>
    </w:p>
    <w:p w14:paraId="08095D0E">
      <w:pPr>
        <w:spacing w:before="120" w:after="120" w:line="288" w:lineRule="auto"/>
        <w:ind w:firstLine="440" w:firstLineChars="200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我方具备有效的建筑工程施工总承包三级及以上资质/钢结构工程专业承包二级及以上资质（根据企业实际资质填写），资质证书合法有效、在有效期内，完全满足本项目投标人资质要求，可承接本项目充气膜结构场馆工程的设计与全部施工工作。</w:t>
      </w:r>
    </w:p>
    <w:p w14:paraId="01574013">
      <w:pPr>
        <w:spacing w:before="120" w:after="120" w:line="288" w:lineRule="auto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三、工程业绩承诺</w:t>
      </w:r>
      <w:bookmarkStart w:id="0" w:name="_GoBack"/>
      <w:bookmarkEnd w:id="0"/>
    </w:p>
    <w:p w14:paraId="7CD572E9">
      <w:pPr>
        <w:spacing w:before="120" w:after="120" w:line="288" w:lineRule="auto"/>
        <w:ind w:firstLine="440" w:firstLineChars="200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近3年（2023年1月至今），我方独立完成不少于2个类似气膜结构场馆工程（含膜结构施工）项目业绩，所有业绩均真实有效，可提供对应合同关键页等证明材料备查，业绩内容符合本项目资格预审业绩评审标准。</w:t>
      </w:r>
    </w:p>
    <w:p w14:paraId="21AB1EB3">
      <w:pPr>
        <w:spacing w:before="120" w:after="120" w:line="288" w:lineRule="auto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四、属地售后能力承诺</w:t>
      </w:r>
    </w:p>
    <w:p w14:paraId="3AA6A695">
      <w:pPr>
        <w:spacing w:before="120" w:after="120" w:line="288" w:lineRule="auto"/>
        <w:ind w:firstLine="440" w:firstLineChars="200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我方为珠三角地区（广州、深圳、珠海、佛山、东莞、中山、江门、惠州、肇庆）注册企业 / 外地企业且在珠三角地区设有常驻售后服务机构（根据企业实际情况填写），可提供营业执照、场地租赁合同等有效证明文件，能够为本项目提供及时、完善的本地化售后及维保服务。</w:t>
      </w:r>
    </w:p>
    <w:p w14:paraId="63B88EC6">
      <w:pPr>
        <w:spacing w:before="120" w:after="120" w:line="288" w:lineRule="auto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五、投标合规承诺</w:t>
      </w:r>
    </w:p>
    <w:p w14:paraId="53A0DF2B">
      <w:pPr>
        <w:spacing w:before="120" w:after="120" w:line="288" w:lineRule="auto"/>
        <w:ind w:firstLine="440" w:firstLineChars="200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我方承诺本次投标为独立投标，本项目中标后绝不转包、违法分包本工程，严格遵守工程建设相关法律法规及贵司招标管理规定。</w:t>
      </w:r>
    </w:p>
    <w:p w14:paraId="1909CE78">
      <w:pPr>
        <w:spacing w:before="120" w:after="120" w:line="288" w:lineRule="auto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六、企业资信与资金承诺</w:t>
      </w:r>
    </w:p>
    <w:p w14:paraId="03D4079E">
      <w:pPr>
        <w:spacing w:before="120" w:after="120" w:line="288" w:lineRule="auto"/>
        <w:ind w:firstLine="440" w:firstLineChars="200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我方目前无任何未了结的债务纠纷、诉讼、仲裁等法律纠纷，企业资信状况良好，财务状况稳定，具备与本工程规模相匹配的资金实力、施工设备、技术人员及施工能力，可保障本项目全过程顺利实施。</w:t>
      </w:r>
    </w:p>
    <w:p w14:paraId="3F37BC7E">
      <w:pPr>
        <w:spacing w:before="120" w:after="120" w:line="288" w:lineRule="auto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七、材料真实性承诺</w:t>
      </w:r>
    </w:p>
    <w:p w14:paraId="3461E5BD">
      <w:pPr>
        <w:spacing w:before="120" w:after="120" w:line="288" w:lineRule="auto"/>
        <w:ind w:firstLine="440" w:firstLineChars="200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我方本次提交的全部资格预审申请文件（含营业执照、资质证书、业绩证明、属地售后证明、人员资质、无纠纷声明等所有扫描件资料）均真实、合法、有效，无伪造、篡改、虚假申报等情形。若存在材料虚假、信息不实等问题，我方自愿放弃本次资格预审及后续投标资格，承担一切由此产生的法律责任及经济损失，无条件接受贵司相关处理决定。</w:t>
      </w:r>
    </w:p>
    <w:p w14:paraId="2BB2133A">
      <w:pPr>
        <w:spacing w:before="120" w:after="120" w:line="288" w:lineRule="auto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八、规则遵从承诺</w:t>
      </w:r>
    </w:p>
    <w:p w14:paraId="47373D3F">
      <w:pPr>
        <w:spacing w:before="120" w:after="120" w:line="288" w:lineRule="auto"/>
        <w:ind w:firstLine="440" w:firstLineChars="200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我方完全认可本项目资格预审公告的评审规则、递交要求及后续安排，自愿接受贵司资格预审评审小组的综合评审结果，认可贵司择优确定合格投标人的评审方式，对评审结果无异议，不要求贵司对未通过原因进行额外解释。我方确认知悉本项目采用经评审的最低投标价法评标，投标报价不得低于成本，且同意在</w:t>
      </w:r>
      <w:r>
        <w:rPr>
          <w:rFonts w:hint="eastAsia" w:ascii="宋体" w:hAnsi="宋体" w:eastAsia="宋体" w:cs="宋体"/>
          <w:sz w:val="22"/>
          <w:lang w:val="en-US" w:eastAsia="zh-CN"/>
        </w:rPr>
        <w:t>大富科技</w:t>
      </w:r>
      <w:r>
        <w:rPr>
          <w:rFonts w:hint="eastAsia" w:ascii="宋体" w:hAnsi="宋体" w:eastAsia="宋体" w:cs="宋体"/>
          <w:sz w:val="22"/>
        </w:rPr>
        <w:t>一采通采购平台</w:t>
      </w:r>
      <w:r>
        <w:rPr>
          <w:rFonts w:hint="eastAsia" w:ascii="宋体" w:hAnsi="宋体" w:eastAsia="宋体" w:cs="宋体"/>
          <w:sz w:val="22"/>
          <w:lang w:eastAsia="zh-CN"/>
        </w:rPr>
        <w:t>（</w:t>
      </w:r>
      <w:r>
        <w:rPr>
          <w:rFonts w:hint="eastAsia"/>
          <w:lang w:eastAsia="zh-CN"/>
        </w:rPr>
        <w:t>http://eps.tatfook.com:8001/</w:t>
      </w:r>
      <w:r>
        <w:rPr>
          <w:rFonts w:hint="eastAsia" w:ascii="宋体" w:hAnsi="宋体" w:eastAsia="宋体" w:cs="宋体"/>
          <w:sz w:val="22"/>
          <w:lang w:eastAsia="zh-CN"/>
        </w:rPr>
        <w:t>）</w:t>
      </w:r>
      <w:r>
        <w:rPr>
          <w:rFonts w:hint="eastAsia" w:ascii="宋体" w:hAnsi="宋体" w:eastAsia="宋体" w:cs="宋体"/>
          <w:sz w:val="22"/>
        </w:rPr>
        <w:t>完成注册后进行线上投标报价。</w:t>
      </w:r>
    </w:p>
    <w:p w14:paraId="275CB534">
      <w:pPr>
        <w:jc w:val="left"/>
        <w:rPr>
          <w:rFonts w:ascii="宋体" w:hAnsi="宋体" w:eastAsia="宋体" w:cs="宋体"/>
          <w:sz w:val="22"/>
        </w:rPr>
      </w:pPr>
    </w:p>
    <w:p w14:paraId="3DE66123">
      <w:pPr>
        <w:spacing w:before="120" w:after="120" w:line="288" w:lineRule="auto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特此申请！</w:t>
      </w:r>
    </w:p>
    <w:p w14:paraId="036BF059">
      <w:pPr>
        <w:spacing w:before="120" w:after="120" w:line="288" w:lineRule="auto"/>
        <w:jc w:val="left"/>
        <w:rPr>
          <w:rFonts w:ascii="宋体" w:hAnsi="宋体" w:eastAsia="宋体" w:cs="宋体"/>
          <w:b/>
          <w:sz w:val="22"/>
        </w:rPr>
      </w:pPr>
    </w:p>
    <w:p w14:paraId="4F605A82">
      <w:pPr>
        <w:spacing w:before="120" w:after="120" w:line="288" w:lineRule="auto"/>
        <w:ind w:firstLine="2328" w:firstLineChars="1054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申请人（企业全称并加盖公章）：</w:t>
      </w:r>
      <w:r>
        <w:rPr>
          <w:rFonts w:hint="eastAsia" w:ascii="宋体" w:hAnsi="宋体" w:eastAsia="宋体" w:cs="宋体"/>
          <w:sz w:val="22"/>
        </w:rPr>
        <w:t>________________________</w:t>
      </w:r>
    </w:p>
    <w:p w14:paraId="038B74D5">
      <w:pPr>
        <w:spacing w:before="120" w:after="120" w:line="288" w:lineRule="auto"/>
        <w:ind w:firstLine="2328" w:firstLineChars="1054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法定代表人（签字或盖章）：</w:t>
      </w:r>
      <w:r>
        <w:rPr>
          <w:rFonts w:hint="eastAsia" w:ascii="宋体" w:hAnsi="宋体" w:eastAsia="宋体" w:cs="宋体"/>
          <w:sz w:val="22"/>
        </w:rPr>
        <w:t>________________________</w:t>
      </w:r>
    </w:p>
    <w:p w14:paraId="099962B6">
      <w:pPr>
        <w:spacing w:before="120" w:after="120" w:line="288" w:lineRule="auto"/>
        <w:ind w:firstLine="2328" w:firstLineChars="1054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日期：</w:t>
      </w:r>
      <w:r>
        <w:rPr>
          <w:rFonts w:hint="eastAsia" w:ascii="宋体" w:hAnsi="宋体" w:eastAsia="宋体" w:cs="宋体"/>
          <w:sz w:val="22"/>
        </w:rPr>
        <w:t>______年____月____日</w:t>
      </w:r>
    </w:p>
    <w:p w14:paraId="6A2E47B2">
      <w:pPr>
        <w:spacing w:before="120" w:after="120" w:line="288" w:lineRule="auto"/>
        <w:jc w:val="left"/>
        <w:rPr>
          <w:rFonts w:ascii="宋体" w:hAnsi="宋体" w:eastAsia="宋体" w:cs="宋体"/>
          <w:b/>
          <w:sz w:val="22"/>
        </w:rPr>
      </w:pPr>
    </w:p>
    <w:p w14:paraId="0CBCDBCB">
      <w:pPr>
        <w:spacing w:before="120" w:after="120" w:line="288" w:lineRule="auto"/>
        <w:jc w:val="left"/>
        <w:rPr>
          <w:rFonts w:ascii="宋体" w:hAnsi="宋体" w:eastAsia="宋体" w:cs="宋体"/>
          <w:b/>
          <w:sz w:val="22"/>
        </w:rPr>
      </w:pPr>
    </w:p>
    <w:p w14:paraId="50E392F0">
      <w:pPr>
        <w:spacing w:before="120" w:after="120" w:line="288" w:lineRule="auto"/>
        <w:jc w:val="left"/>
        <w:rPr>
          <w:rFonts w:ascii="宋体" w:hAnsi="宋体" w:eastAsia="宋体" w:cs="宋体"/>
          <w:b/>
          <w:sz w:val="22"/>
        </w:rPr>
      </w:pPr>
    </w:p>
    <w:p w14:paraId="31B8E22E">
      <w:pPr>
        <w:spacing w:before="120" w:after="120" w:line="288" w:lineRule="auto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附：资格预审申请文件清单（对应附件材料）</w:t>
      </w:r>
    </w:p>
    <w:p w14:paraId="07707C20">
      <w:pPr>
        <w:spacing w:before="120" w:after="120" w:line="288" w:lineRule="auto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1. 企业法人营业执照副本复印件（加盖公章）；</w:t>
      </w:r>
    </w:p>
    <w:p w14:paraId="67F69A21">
      <w:pPr>
        <w:spacing w:before="120" w:after="120" w:line="288" w:lineRule="auto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2. 建筑业企业资质证书复印件（加盖公章）；</w:t>
      </w:r>
    </w:p>
    <w:p w14:paraId="28C141B4">
      <w:pPr>
        <w:spacing w:before="120" w:after="120" w:line="288" w:lineRule="auto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3. 2023年1月至今类似气膜结构场馆工程业绩证明材料（</w:t>
      </w:r>
      <w:r>
        <w:rPr>
          <w:highlight w:val="none"/>
          <w:lang w:eastAsia="zh-CN"/>
        </w:rPr>
        <w:t>合同关键页复印件</w:t>
      </w:r>
      <w:r>
        <w:rPr>
          <w:rFonts w:hint="eastAsia"/>
          <w:highlight w:val="none"/>
          <w:lang w:val="en-US" w:eastAsia="zh-CN"/>
        </w:rPr>
        <w:t>及工程实景照片</w:t>
      </w:r>
      <w:r>
        <w:rPr>
          <w:highlight w:val="none"/>
          <w:lang w:eastAsia="zh-CN"/>
        </w:rPr>
        <w:t>，至少</w:t>
      </w:r>
      <w:r>
        <w:rPr>
          <w:rFonts w:hint="eastAsia"/>
          <w:highlight w:val="none"/>
          <w:lang w:val="en-US" w:eastAsia="zh-CN"/>
        </w:rPr>
        <w:t>提供</w:t>
      </w:r>
      <w:r>
        <w:rPr>
          <w:rFonts w:hint="eastAsia"/>
          <w:highlight w:val="none"/>
          <w:lang w:eastAsia="zh-CN"/>
        </w:rPr>
        <w:t>2</w:t>
      </w:r>
      <w:r>
        <w:rPr>
          <w:highlight w:val="none"/>
          <w:lang w:eastAsia="zh-CN"/>
        </w:rPr>
        <w:t>个</w:t>
      </w:r>
      <w:r>
        <w:rPr>
          <w:rFonts w:hint="eastAsia"/>
          <w:highlight w:val="none"/>
          <w:lang w:val="en-US" w:eastAsia="zh-CN"/>
        </w:rPr>
        <w:t>项目业绩文件</w:t>
      </w:r>
      <w:r>
        <w:rPr>
          <w:rFonts w:hint="eastAsia" w:ascii="宋体" w:hAnsi="宋体" w:eastAsia="宋体" w:cs="宋体"/>
          <w:sz w:val="22"/>
        </w:rPr>
        <w:t>）；</w:t>
      </w:r>
    </w:p>
    <w:p w14:paraId="1CDD202E">
      <w:pPr>
        <w:spacing w:before="120" w:after="120" w:line="288" w:lineRule="auto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4. 珠三角地区企业注册证明或常驻售后服务机构证明材料；</w:t>
      </w:r>
    </w:p>
    <w:p w14:paraId="535CEFD5">
      <w:pPr>
        <w:spacing w:before="120" w:after="120" w:line="288" w:lineRule="auto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5. 法定代表人身份证明及授权委托书；</w:t>
      </w:r>
    </w:p>
    <w:p w14:paraId="761B37E9">
      <w:pPr>
        <w:spacing w:before="120" w:after="120" w:line="288" w:lineRule="auto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6. 项目经理资质证书及类似工程管理经验证明材料；</w:t>
      </w:r>
    </w:p>
    <w:p w14:paraId="2004C43F">
      <w:pPr>
        <w:spacing w:before="120" w:after="120" w:line="288" w:lineRule="auto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7. 企业无债务纠纷和法律纠纷声明（自拟、加盖公章）。</w:t>
      </w:r>
    </w:p>
    <w:p w14:paraId="1713E428">
      <w:pPr>
        <w:spacing w:before="120" w:after="120" w:line="288" w:lineRule="auto"/>
        <w:jc w:val="left"/>
        <w:rPr>
          <w:rFonts w:ascii="宋体" w:hAnsi="宋体" w:eastAsia="宋体" w:cs="宋体"/>
        </w:rPr>
      </w:pPr>
    </w:p>
    <w:sectPr>
      <w:pgSz w:w="11905" w:h="16840"/>
      <w:pgMar w:top="1247" w:right="1304" w:bottom="1134" w:left="124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splitPgBreakAndParaMark/>
    <w:compatSetting w:name="compatibilityMode" w:uri="http://schemas.microsoft.com/office/word" w:val="12"/>
  </w:compat>
  <w:rsids>
    <w:rsidRoot w:val="00521B27"/>
    <w:rsid w:val="00521B27"/>
    <w:rsid w:val="006B0812"/>
    <w:rsid w:val="00DE68C4"/>
    <w:rsid w:val="18704099"/>
    <w:rsid w:val="5CC73353"/>
    <w:rsid w:val="6E0D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sz w:val="18"/>
      <w:szCs w:val="18"/>
    </w:rPr>
  </w:style>
  <w:style w:type="character" w:customStyle="1" w:styleId="7">
    <w:name w:val="页脚 Char"/>
    <w:basedOn w:val="5"/>
    <w:link w:val="2"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1489</Words>
  <Characters>1580</Characters>
  <Lines>11</Lines>
  <Paragraphs>3</Paragraphs>
  <TotalTime>1</TotalTime>
  <ScaleCrop>false</ScaleCrop>
  <LinksUpToDate>false</LinksUpToDate>
  <CharactersWithSpaces>1593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2026-07-27T08:11:00Z</dcterms:created>
  <dc:creator>Apache POI</dc:creator>
  <cp:lastModifiedBy>WPS_1742370694</cp:lastModifiedBy>
  <dcterms:modified xsi:type="dcterms:W3CDTF">2026-07-29T07:58:04Z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{"Label":"1","ContentProducer":"001191110102MACQD9K64010000","ProduceID":"7667117481098611695","ReservedCode1":"","ContentPropagator":"","PropagateID":"","ReservedCode2":""}</vt:lpwstr>
  </property>
  <property fmtid="{D5CDD505-2E9C-101B-9397-08002B2CF9AE}" pid="3" name="KSOTemplateDocerSaveRecord">
    <vt:lpwstr>eyJoZGlkIjoiZGVmYWM1ZTgwNjBhYmFmNmM3YjI5NjJkMmE1NTY0ZTkiLCJ1c2VySWQiOiIxNjg4ODA5NDY2In0=</vt:lpwstr>
  </property>
  <property fmtid="{D5CDD505-2E9C-101B-9397-08002B2CF9AE}" pid="4" name="KSOProductBuildVer">
    <vt:lpwstr>2052-12.1.0.26895</vt:lpwstr>
  </property>
  <property fmtid="{D5CDD505-2E9C-101B-9397-08002B2CF9AE}" pid="5" name="ICV">
    <vt:lpwstr>721B616395384029BA643E5C23ECD2C3_12</vt:lpwstr>
  </property>
</Properties>
</file>